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56FB" w14:textId="77777777" w:rsidR="0047308A" w:rsidRPr="00E13791" w:rsidRDefault="0047308A" w:rsidP="0047308A">
      <w:pPr>
        <w:spacing w:before="51"/>
        <w:ind w:left="251" w:right="268"/>
        <w:jc w:val="center"/>
        <w:rPr>
          <w:rFonts w:ascii="Garamond" w:eastAsia="Calibri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b/>
          <w:spacing w:val="-1"/>
          <w:sz w:val="24"/>
          <w:szCs w:val="24"/>
        </w:rPr>
        <w:t>FORMULARZ</w:t>
      </w:r>
      <w:r w:rsidRPr="00E13791">
        <w:rPr>
          <w:rFonts w:ascii="Garamond" w:hAnsi="Garamond" w:cs="Times New Roman"/>
          <w:b/>
          <w:spacing w:val="-11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b/>
          <w:spacing w:val="-1"/>
          <w:sz w:val="24"/>
          <w:szCs w:val="24"/>
        </w:rPr>
        <w:t>OFERTY</w:t>
      </w:r>
    </w:p>
    <w:p w14:paraId="6B6156FC" w14:textId="77777777" w:rsidR="0047308A" w:rsidRPr="00E13791" w:rsidRDefault="0047308A" w:rsidP="0047308A">
      <w:pPr>
        <w:spacing w:before="6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B6156FD" w14:textId="63AE3280" w:rsidR="006B7B8D" w:rsidRPr="00E13791" w:rsidRDefault="0047308A" w:rsidP="0047308A">
      <w:pPr>
        <w:pStyle w:val="Bezodstpw"/>
        <w:jc w:val="center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w</w:t>
      </w:r>
      <w:r w:rsidRPr="00E13791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sz w:val="24"/>
          <w:szCs w:val="24"/>
        </w:rPr>
        <w:t>zapytaniu</w:t>
      </w:r>
      <w:r w:rsidRPr="00E13791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sz w:val="24"/>
          <w:szCs w:val="24"/>
        </w:rPr>
        <w:t>na</w:t>
      </w:r>
      <w:r w:rsidRPr="00E13791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A73C66">
        <w:rPr>
          <w:rFonts w:ascii="Garamond" w:hAnsi="Garamond" w:cs="Times New Roman"/>
          <w:b/>
          <w:bCs/>
          <w:sz w:val="24"/>
          <w:szCs w:val="24"/>
        </w:rPr>
        <w:t>przygotowanie</w:t>
      </w:r>
      <w:r w:rsidRPr="00A73C66">
        <w:rPr>
          <w:rFonts w:ascii="Garamond" w:hAnsi="Garamond" w:cs="Times New Roman"/>
          <w:b/>
          <w:bCs/>
          <w:spacing w:val="-11"/>
          <w:sz w:val="24"/>
          <w:szCs w:val="24"/>
        </w:rPr>
        <w:t xml:space="preserve"> </w:t>
      </w:r>
      <w:r w:rsidRPr="00A73C66">
        <w:rPr>
          <w:rFonts w:ascii="Garamond" w:hAnsi="Garamond" w:cs="Times New Roman"/>
          <w:b/>
          <w:bCs/>
          <w:sz w:val="24"/>
          <w:szCs w:val="24"/>
        </w:rPr>
        <w:t xml:space="preserve">szacowania wartości zamówienia na usługi </w:t>
      </w:r>
      <w:r w:rsidR="00C77987" w:rsidRPr="00C77987">
        <w:rPr>
          <w:rFonts w:ascii="Garamond" w:hAnsi="Garamond" w:cs="Times New Roman"/>
          <w:b/>
          <w:bCs/>
          <w:sz w:val="24"/>
          <w:szCs w:val="24"/>
        </w:rPr>
        <w:t xml:space="preserve">obsługi Biura Rzecznika Finansowego z zakresu </w:t>
      </w:r>
      <w:r w:rsidR="00F70222">
        <w:rPr>
          <w:rFonts w:ascii="Garamond" w:hAnsi="Garamond" w:cs="Times New Roman"/>
          <w:b/>
          <w:bCs/>
          <w:sz w:val="24"/>
          <w:szCs w:val="24"/>
        </w:rPr>
        <w:t>HR</w:t>
      </w:r>
      <w:r w:rsidRPr="00E13791">
        <w:rPr>
          <w:rFonts w:ascii="Garamond" w:hAnsi="Garamond" w:cs="Times New Roman"/>
          <w:sz w:val="24"/>
          <w:szCs w:val="24"/>
        </w:rPr>
        <w:t xml:space="preserve"> </w:t>
      </w:r>
    </w:p>
    <w:p w14:paraId="6B6156FE" w14:textId="77777777" w:rsidR="006B7B8D" w:rsidRPr="00E13791" w:rsidRDefault="006B7B8D" w:rsidP="0047308A">
      <w:pPr>
        <w:pStyle w:val="Bezodstpw"/>
        <w:jc w:val="center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 Biurze Rzecznika Finansowego </w:t>
      </w:r>
    </w:p>
    <w:p w14:paraId="6B615700" w14:textId="77777777" w:rsidR="0047308A" w:rsidRPr="00E13791" w:rsidRDefault="0047308A" w:rsidP="0047308A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B615701" w14:textId="77777777" w:rsidR="0047308A" w:rsidRPr="00E13791" w:rsidRDefault="0047308A" w:rsidP="0047308A">
      <w:pPr>
        <w:pStyle w:val="Nagwek4"/>
        <w:ind w:left="100"/>
        <w:rPr>
          <w:rFonts w:ascii="Garamond" w:hAnsi="Garamond" w:cs="Times New Roman"/>
          <w:b w:val="0"/>
          <w:bCs w:val="0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 xml:space="preserve">Nazwa </w:t>
      </w:r>
      <w:r w:rsidRPr="00E13791">
        <w:rPr>
          <w:rFonts w:ascii="Garamond" w:hAnsi="Garamond" w:cs="Times New Roman"/>
          <w:sz w:val="24"/>
          <w:szCs w:val="24"/>
          <w:lang w:val="pl-PL"/>
        </w:rPr>
        <w:t>i</w:t>
      </w:r>
      <w:r w:rsidRPr="00E13791">
        <w:rPr>
          <w:rFonts w:ascii="Garamond" w:hAnsi="Garamond" w:cs="Times New Roman"/>
          <w:spacing w:val="1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2"/>
          <w:sz w:val="24"/>
          <w:szCs w:val="24"/>
          <w:lang w:val="pl-PL"/>
        </w:rPr>
        <w:t>adres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Zamawiającego</w:t>
      </w:r>
    </w:p>
    <w:p w14:paraId="6B615702" w14:textId="77777777" w:rsidR="0047308A" w:rsidRPr="00E13791" w:rsidRDefault="0047308A" w:rsidP="0047308A">
      <w:pPr>
        <w:spacing w:before="31"/>
        <w:ind w:left="100"/>
        <w:rPr>
          <w:rFonts w:ascii="Garamond" w:hAnsi="Garamond" w:cs="Times New Roman"/>
          <w:spacing w:val="-1"/>
          <w:sz w:val="24"/>
          <w:szCs w:val="24"/>
        </w:rPr>
      </w:pPr>
      <w:r w:rsidRPr="00E13791">
        <w:rPr>
          <w:rFonts w:ascii="Garamond" w:hAnsi="Garamond" w:cs="Times New Roman"/>
          <w:spacing w:val="-1"/>
          <w:sz w:val="24"/>
          <w:szCs w:val="24"/>
        </w:rPr>
        <w:t>Rzecznik Finansowy</w:t>
      </w:r>
    </w:p>
    <w:p w14:paraId="6B615703" w14:textId="1156D1D5" w:rsidR="0047308A" w:rsidRPr="00E13791" w:rsidRDefault="00656CA4" w:rsidP="0047308A">
      <w:pPr>
        <w:spacing w:before="31"/>
        <w:ind w:left="100"/>
        <w:rPr>
          <w:rFonts w:ascii="Garamond" w:hAnsi="Garamond" w:cs="Times New Roman"/>
          <w:spacing w:val="-1"/>
          <w:sz w:val="24"/>
          <w:szCs w:val="24"/>
        </w:rPr>
      </w:pPr>
      <w:r>
        <w:rPr>
          <w:rFonts w:ascii="Garamond" w:hAnsi="Garamond" w:cs="Times New Roman"/>
          <w:spacing w:val="-1"/>
          <w:sz w:val="24"/>
          <w:szCs w:val="24"/>
        </w:rPr>
        <w:t>u</w:t>
      </w:r>
      <w:r w:rsidR="003B5F67" w:rsidRPr="00E13791">
        <w:rPr>
          <w:rFonts w:ascii="Garamond" w:hAnsi="Garamond" w:cs="Times New Roman"/>
          <w:spacing w:val="-1"/>
          <w:sz w:val="24"/>
          <w:szCs w:val="24"/>
        </w:rPr>
        <w:t>l. Nowogrodzka 47a</w:t>
      </w:r>
      <w:r w:rsidR="0047308A" w:rsidRPr="00E13791">
        <w:rPr>
          <w:rFonts w:ascii="Garamond" w:hAnsi="Garamond" w:cs="Times New Roman"/>
          <w:spacing w:val="-1"/>
          <w:sz w:val="24"/>
          <w:szCs w:val="24"/>
        </w:rPr>
        <w:t>, 0</w:t>
      </w:r>
      <w:r w:rsidR="003B5F67" w:rsidRPr="00E13791">
        <w:rPr>
          <w:rFonts w:ascii="Garamond" w:hAnsi="Garamond" w:cs="Times New Roman"/>
          <w:spacing w:val="-1"/>
          <w:sz w:val="24"/>
          <w:szCs w:val="24"/>
        </w:rPr>
        <w:t>0-695</w:t>
      </w:r>
      <w:r w:rsidR="0047308A" w:rsidRPr="00E13791">
        <w:rPr>
          <w:rFonts w:ascii="Garamond" w:hAnsi="Garamond" w:cs="Times New Roman"/>
          <w:spacing w:val="-1"/>
          <w:sz w:val="24"/>
          <w:szCs w:val="24"/>
        </w:rPr>
        <w:t xml:space="preserve"> Warszawa</w:t>
      </w:r>
    </w:p>
    <w:p w14:paraId="6B615704" w14:textId="571D81AD" w:rsidR="0047308A" w:rsidRPr="00D25571" w:rsidRDefault="0047308A" w:rsidP="0047308A">
      <w:pPr>
        <w:spacing w:before="31"/>
        <w:ind w:left="100"/>
        <w:rPr>
          <w:rFonts w:ascii="Garamond" w:hAnsi="Garamond" w:cs="Times New Roman"/>
          <w:b/>
          <w:spacing w:val="-1"/>
          <w:sz w:val="24"/>
          <w:szCs w:val="24"/>
          <w:lang w:val="en-GB"/>
        </w:rPr>
      </w:pPr>
      <w:r w:rsidRPr="00D25571">
        <w:rPr>
          <w:rFonts w:ascii="Garamond" w:hAnsi="Garamond" w:cs="Times New Roman"/>
          <w:b/>
          <w:spacing w:val="-1"/>
          <w:sz w:val="24"/>
          <w:szCs w:val="24"/>
          <w:lang w:val="en-GB"/>
        </w:rPr>
        <w:t xml:space="preserve">e-mail: </w:t>
      </w:r>
      <w:r w:rsidR="003B5F67" w:rsidRPr="00D25571">
        <w:rPr>
          <w:rFonts w:ascii="Garamond" w:hAnsi="Garamond" w:cs="Times New Roman"/>
          <w:b/>
          <w:spacing w:val="-1"/>
          <w:sz w:val="24"/>
          <w:szCs w:val="24"/>
          <w:lang w:val="en-GB"/>
        </w:rPr>
        <w:t>przetargi</w:t>
      </w:r>
      <w:r w:rsidRPr="00D25571">
        <w:rPr>
          <w:rFonts w:ascii="Garamond" w:hAnsi="Garamond" w:cs="Times New Roman"/>
          <w:b/>
          <w:spacing w:val="-1"/>
          <w:sz w:val="24"/>
          <w:szCs w:val="24"/>
          <w:lang w:val="en-GB"/>
        </w:rPr>
        <w:t>@rf.gov.pl</w:t>
      </w:r>
      <w:hyperlink r:id="rId8" w:history="1"/>
    </w:p>
    <w:p w14:paraId="6B615705" w14:textId="77777777" w:rsidR="0047308A" w:rsidRPr="00D25571" w:rsidRDefault="0047308A" w:rsidP="0047308A">
      <w:pPr>
        <w:spacing w:before="10"/>
        <w:rPr>
          <w:rFonts w:ascii="Garamond" w:eastAsia="Calibri" w:hAnsi="Garamond" w:cs="Times New Roman"/>
          <w:sz w:val="24"/>
          <w:szCs w:val="24"/>
          <w:lang w:val="en-GB"/>
        </w:rPr>
      </w:pPr>
    </w:p>
    <w:p w14:paraId="6B615706" w14:textId="77777777" w:rsidR="0047308A" w:rsidRPr="00E13791" w:rsidRDefault="0047308A" w:rsidP="0047308A">
      <w:pPr>
        <w:pStyle w:val="Nagwek4"/>
        <w:spacing w:before="56"/>
        <w:ind w:left="100"/>
        <w:jc w:val="both"/>
        <w:rPr>
          <w:rFonts w:ascii="Garamond" w:hAnsi="Garamond" w:cs="Times New Roman"/>
          <w:b w:val="0"/>
          <w:bCs w:val="0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Dane dotyczące Wykonawcy</w:t>
      </w:r>
    </w:p>
    <w:p w14:paraId="6B615707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24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Nazwa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i adres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firmy: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……………………………………………</w:t>
      </w:r>
      <w:r w:rsidRPr="00E13791">
        <w:rPr>
          <w:rFonts w:ascii="Garamond" w:hAnsi="Garamond" w:cs="Times New Roman"/>
          <w:spacing w:val="25"/>
          <w:sz w:val="24"/>
          <w:szCs w:val="24"/>
          <w:lang w:val="pl-PL"/>
        </w:rPr>
        <w:t xml:space="preserve"> </w:t>
      </w:r>
    </w:p>
    <w:p w14:paraId="6B615708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29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Nr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telefonu/faks: ……………………………………………</w:t>
      </w:r>
      <w:r w:rsidRPr="00E13791">
        <w:rPr>
          <w:rFonts w:ascii="Garamond" w:hAnsi="Garamond" w:cs="Times New Roman"/>
          <w:spacing w:val="29"/>
          <w:sz w:val="24"/>
          <w:szCs w:val="24"/>
          <w:lang w:val="pl-PL"/>
        </w:rPr>
        <w:t xml:space="preserve"> </w:t>
      </w:r>
    </w:p>
    <w:p w14:paraId="6B615709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-1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e-mail:</w:t>
      </w:r>
      <w:r w:rsidRPr="00E13791">
        <w:rPr>
          <w:rFonts w:ascii="Garamond" w:hAnsi="Garamond" w:cs="Times New Roman"/>
          <w:spacing w:val="-2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 xml:space="preserve">…………………………………………… </w:t>
      </w:r>
    </w:p>
    <w:p w14:paraId="6B61570A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-1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Nr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NIP: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……………………………………………</w:t>
      </w:r>
    </w:p>
    <w:p w14:paraId="6B61570B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z w:val="24"/>
          <w:szCs w:val="24"/>
          <w:lang w:val="pl-PL"/>
        </w:rPr>
      </w:pPr>
    </w:p>
    <w:p w14:paraId="6B61570C" w14:textId="20C8276D" w:rsidR="0047308A" w:rsidRPr="00E13791" w:rsidRDefault="0047308A">
      <w:pPr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 nawiązaniu do zapytania o szacowanie wartości zamówienia na usługi </w:t>
      </w:r>
      <w:r w:rsidR="00AF4347" w:rsidRPr="00AF4347">
        <w:rPr>
          <w:rFonts w:ascii="Garamond" w:hAnsi="Garamond" w:cs="Times New Roman"/>
          <w:sz w:val="24"/>
          <w:szCs w:val="24"/>
        </w:rPr>
        <w:t xml:space="preserve">obsługi Biura Rzecznika Finansowego z zakresu </w:t>
      </w:r>
      <w:r w:rsidR="00F70222">
        <w:rPr>
          <w:rFonts w:ascii="Garamond" w:hAnsi="Garamond" w:cs="Times New Roman"/>
          <w:sz w:val="24"/>
          <w:szCs w:val="24"/>
        </w:rPr>
        <w:t>HR</w:t>
      </w:r>
      <w:r w:rsidR="00AF4347" w:rsidRPr="00AF4347">
        <w:rPr>
          <w:rFonts w:ascii="Garamond" w:hAnsi="Garamond" w:cs="Times New Roman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sz w:val="24"/>
          <w:szCs w:val="24"/>
        </w:rPr>
        <w:t>oferuję wykonanie przedmiotu zamówienia w zakresie i na zasadach określonych w zapytaniu:</w:t>
      </w:r>
    </w:p>
    <w:p w14:paraId="6B61570D" w14:textId="77777777" w:rsidR="0047308A" w:rsidRPr="00E13791" w:rsidRDefault="0047308A">
      <w:pPr>
        <w:jc w:val="both"/>
        <w:rPr>
          <w:rFonts w:ascii="Garamond" w:hAnsi="Garamond" w:cs="Times New Roman"/>
          <w:sz w:val="24"/>
          <w:szCs w:val="24"/>
        </w:rPr>
      </w:pPr>
    </w:p>
    <w:p w14:paraId="1D1BB3C0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  <w:r w:rsidRPr="00AF4347">
        <w:rPr>
          <w:rFonts w:ascii="Garamond" w:hAnsi="Garamond" w:cs="Times New Roman"/>
          <w:b/>
          <w:sz w:val="24"/>
          <w:szCs w:val="24"/>
        </w:rPr>
        <w:t xml:space="preserve">netto …………………  zł </w:t>
      </w:r>
    </w:p>
    <w:p w14:paraId="4ACB9C66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  <w:r w:rsidRPr="00AF4347">
        <w:rPr>
          <w:rFonts w:ascii="Garamond" w:hAnsi="Garamond" w:cs="Times New Roman"/>
          <w:b/>
          <w:sz w:val="24"/>
          <w:szCs w:val="24"/>
        </w:rPr>
        <w:t xml:space="preserve">VAT -….%, tj. ……-………….…. zł </w:t>
      </w:r>
    </w:p>
    <w:p w14:paraId="003BD21F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  <w:r w:rsidRPr="00AF4347">
        <w:rPr>
          <w:rFonts w:ascii="Garamond" w:hAnsi="Garamond" w:cs="Times New Roman"/>
          <w:b/>
          <w:sz w:val="24"/>
          <w:szCs w:val="24"/>
        </w:rPr>
        <w:t xml:space="preserve">brutto ………………… zł </w:t>
      </w:r>
    </w:p>
    <w:p w14:paraId="11F8934E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  <w:r w:rsidRPr="00AF4347">
        <w:rPr>
          <w:rFonts w:ascii="Garamond" w:hAnsi="Garamond" w:cs="Times New Roman"/>
          <w:b/>
          <w:sz w:val="24"/>
          <w:szCs w:val="24"/>
        </w:rPr>
        <w:t xml:space="preserve">co wynika z kalkulacji: </w:t>
      </w:r>
    </w:p>
    <w:p w14:paraId="0837D8FA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111"/>
        <w:gridCol w:w="1162"/>
        <w:gridCol w:w="1560"/>
        <w:gridCol w:w="2126"/>
      </w:tblGrid>
      <w:tr w:rsidR="00F70222" w:rsidRPr="00AF4347" w14:paraId="2C17F3B4" w14:textId="77777777" w:rsidTr="00F7022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B528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B6B9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Przedmiot realizacji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B88B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5E19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Cena</w:t>
            </w:r>
          </w:p>
          <w:p w14:paraId="615DC85C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jednostkowa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651C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Wartość</w:t>
            </w:r>
          </w:p>
          <w:p w14:paraId="531FCE65" w14:textId="5381F991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netto</w:t>
            </w:r>
            <w:r w:rsidR="003957D7">
              <w:rPr>
                <w:rStyle w:val="Odwoanieprzypisudolnego"/>
                <w:rFonts w:ascii="Garamond" w:hAnsi="Garamond" w:cs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1D3EFC" w:rsidRPr="00AF4347" w14:paraId="28796A40" w14:textId="77777777" w:rsidTr="00AA6238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08C6" w14:textId="35307935" w:rsidR="001D3EFC" w:rsidRPr="00AF4347" w:rsidRDefault="001D3EFC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Część I</w:t>
            </w:r>
          </w:p>
        </w:tc>
      </w:tr>
      <w:tr w:rsidR="00F70222" w:rsidRPr="00AF4347" w14:paraId="7DAEA3B1" w14:textId="77777777" w:rsidTr="00F7022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00C1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F06F" w14:textId="34A9FA02" w:rsidR="00F70222" w:rsidRPr="00F70222" w:rsidRDefault="00F70222" w:rsidP="00F70222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0222">
              <w:rPr>
                <w:rFonts w:ascii="Garamond" w:hAnsi="Garamond" w:cs="Times New Roman"/>
                <w:b/>
                <w:sz w:val="24"/>
                <w:szCs w:val="24"/>
              </w:rPr>
              <w:t>Współdziałanie z Zamawiającym w zakresie monitorowania przestrzegania dyscypliny pracy, w tym:</w:t>
            </w:r>
          </w:p>
          <w:p w14:paraId="2EB784D4" w14:textId="285511A5" w:rsidR="00F70222" w:rsidRPr="00F70222" w:rsidRDefault="00F70222" w:rsidP="00F70222">
            <w:pPr>
              <w:pStyle w:val="Akapitzlist"/>
              <w:numPr>
                <w:ilvl w:val="0"/>
                <w:numId w:val="6"/>
              </w:numPr>
              <w:ind w:left="779" w:hanging="419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0222">
              <w:rPr>
                <w:rFonts w:ascii="Garamond" w:hAnsi="Garamond" w:cs="Times New Roman"/>
                <w:b/>
                <w:sz w:val="24"/>
                <w:szCs w:val="24"/>
              </w:rPr>
              <w:t>stanu i stopnia wykonania zadań i obowiązków określonych umową o pracę,</w:t>
            </w:r>
          </w:p>
          <w:p w14:paraId="516F7CD3" w14:textId="57B5C314" w:rsidR="00F70222" w:rsidRPr="00F70222" w:rsidRDefault="00F70222" w:rsidP="00F70222">
            <w:pPr>
              <w:pStyle w:val="Akapitzlist"/>
              <w:numPr>
                <w:ilvl w:val="0"/>
                <w:numId w:val="6"/>
              </w:numPr>
              <w:ind w:left="779" w:hanging="419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0222">
              <w:rPr>
                <w:rFonts w:ascii="Garamond" w:hAnsi="Garamond" w:cs="Times New Roman"/>
                <w:b/>
                <w:sz w:val="24"/>
                <w:szCs w:val="24"/>
              </w:rPr>
              <w:t>postawy względem obowiązków pracowniczych,</w:t>
            </w:r>
          </w:p>
          <w:p w14:paraId="3D149341" w14:textId="4017C352" w:rsidR="00F70222" w:rsidRPr="00F70222" w:rsidRDefault="00F70222" w:rsidP="00F70222">
            <w:pPr>
              <w:pStyle w:val="Akapitzlist"/>
              <w:numPr>
                <w:ilvl w:val="0"/>
                <w:numId w:val="6"/>
              </w:numPr>
              <w:ind w:left="779" w:hanging="419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0222">
              <w:rPr>
                <w:rFonts w:ascii="Garamond" w:hAnsi="Garamond" w:cs="Times New Roman"/>
                <w:b/>
                <w:sz w:val="24"/>
                <w:szCs w:val="24"/>
              </w:rPr>
              <w:t xml:space="preserve">wykonania wydanych poleceń, </w:t>
            </w:r>
          </w:p>
          <w:p w14:paraId="7842C713" w14:textId="0E7B3E4D" w:rsidR="00F70222" w:rsidRPr="00AF4347" w:rsidRDefault="00F70222" w:rsidP="00F70222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70222">
              <w:rPr>
                <w:rFonts w:ascii="Garamond" w:hAnsi="Garamond" w:cs="Times New Roman"/>
                <w:b/>
                <w:sz w:val="24"/>
                <w:szCs w:val="24"/>
              </w:rPr>
              <w:t>oraz przekazywanie propozycji działań nadzorczych względem pracowników nieprzestrzegających ustalonej w Biurze Rzecznika Finansowego dyscypliny pracy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160" w14:textId="6928800E" w:rsidR="00F70222" w:rsidRPr="00AF4347" w:rsidRDefault="00F70222" w:rsidP="00F70222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mies. obsługi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51E2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C48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222" w:rsidRPr="00AF4347" w14:paraId="46B13AA2" w14:textId="77777777" w:rsidTr="00F7022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0B4" w14:textId="07283F84" w:rsidR="00F70222" w:rsidRPr="00AF4347" w:rsidRDefault="001D3EF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B16F" w14:textId="22334A8C" w:rsidR="00F70222" w:rsidRPr="00AF4347" w:rsidRDefault="004D60E5" w:rsidP="00FF1DB9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t xml:space="preserve">Koordynacja szkoleń, dokształcania i doskonalenia zawodowego pracowników, analizowanie potrzeb szkoleniowych i </w:t>
            </w:r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realizowanie procesu doskonalenia zawodowego pracowników Biura Rzecznika Finansowego</w:t>
            </w:r>
            <w:r w:rsidR="00F70222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335" w14:textId="7BDAB36F" w:rsidR="00F70222" w:rsidRPr="00AF4347" w:rsidRDefault="00F70222" w:rsidP="004D60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1 </w:t>
            </w:r>
            <w:r w:rsidR="004D60E5">
              <w:rPr>
                <w:rFonts w:ascii="Garamond" w:hAnsi="Garamond" w:cs="Times New Roman"/>
                <w:b/>
                <w:sz w:val="24"/>
                <w:szCs w:val="24"/>
              </w:rPr>
              <w:t>mies. obsługi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E7D2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4EF6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222" w:rsidRPr="00AF4347" w14:paraId="2D1AF3C8" w14:textId="77777777" w:rsidTr="00F7022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9FBE" w14:textId="2067BB31" w:rsidR="00F70222" w:rsidRDefault="001D3EF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FE2F" w14:textId="081D828B" w:rsidR="00F70222" w:rsidRPr="00AF4347" w:rsidRDefault="004D60E5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t>Sporządzanie raportów statystycznych wymaganych przepisami prawa pracy, w szczególności analiz i ocen stanu zatrudnienia w Biurze Rzecznika Finansowego</w:t>
            </w:r>
            <w:r w:rsidR="003957D7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39D4" w14:textId="6B686558" w:rsidR="00F70222" w:rsidRPr="00AF4347" w:rsidRDefault="004D60E5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1 </w:t>
            </w:r>
            <w:r w:rsidR="00F70222">
              <w:rPr>
                <w:rFonts w:ascii="Garamond" w:hAnsi="Garamond" w:cs="Times New Roman"/>
                <w:b/>
                <w:sz w:val="24"/>
                <w:szCs w:val="24"/>
              </w:rPr>
              <w:t>mies.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obsługi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2AF3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50D7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222" w:rsidRPr="00AF4347" w14:paraId="26749D1A" w14:textId="77777777" w:rsidTr="00F70222"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1EC2" w14:textId="7A733A11" w:rsidR="00F70222" w:rsidRDefault="001D3EF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D709" w14:textId="6F25C125" w:rsidR="00F70222" w:rsidRPr="00AF4347" w:rsidRDefault="004D60E5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t xml:space="preserve">Przygotowywanie </w:t>
            </w:r>
            <w:proofErr w:type="spellStart"/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t>newslettera</w:t>
            </w:r>
            <w:proofErr w:type="spellEnd"/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t xml:space="preserve"> z informacjami nt. kadr i płac, zmian w przepisach prawa pracy i innych ustaw mających wpływ na obowiązki pracowników i pracodawców, katalogowanie tematów i periodyków</w:t>
            </w:r>
            <w:r w:rsidR="003957D7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56F2" w14:textId="066CBE23" w:rsidR="00F70222" w:rsidRDefault="004D60E5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 usługa w mies.</w:t>
            </w:r>
          </w:p>
        </w:tc>
        <w:tc>
          <w:tcPr>
            <w:tcW w:w="1560" w:type="dxa"/>
          </w:tcPr>
          <w:p w14:paraId="3CA48A95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5BF6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222" w:rsidRPr="00AF4347" w14:paraId="27AB15BA" w14:textId="77777777" w:rsidTr="00F70222"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850E" w14:textId="3C748E29" w:rsidR="00F70222" w:rsidRDefault="001D3EF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48B8" w14:textId="74E8D4C1" w:rsidR="00F70222" w:rsidRPr="00AF4347" w:rsidRDefault="004D60E5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t>Weryfikacja formalna otrzymywanych wniosków, zgłoszeń i innych pism pracowniczych w celu zapewnienia prawidłowego wykonywania obowiązków Zamawiającego wynikających z przepisów prawa pracy, a także obiegu dokumentów w Biurze</w:t>
            </w:r>
            <w:r w:rsidR="003957D7">
              <w:rPr>
                <w:rFonts w:ascii="Garamond" w:hAnsi="Garamond" w:cs="Times New Roman"/>
                <w:b/>
                <w:sz w:val="24"/>
                <w:szCs w:val="24"/>
              </w:rPr>
              <w:t xml:space="preserve"> Rzecznika Finansowego.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A47F" w14:textId="154B38F1" w:rsidR="00F70222" w:rsidRDefault="004D60E5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 mies. obsługi</w:t>
            </w:r>
          </w:p>
        </w:tc>
        <w:tc>
          <w:tcPr>
            <w:tcW w:w="1560" w:type="dxa"/>
          </w:tcPr>
          <w:p w14:paraId="146E53F6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C435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9285C" w:rsidRPr="00AF4347" w14:paraId="5BB7B488" w14:textId="77777777" w:rsidTr="00AE50F8">
        <w:tc>
          <w:tcPr>
            <w:tcW w:w="104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CC05" w14:textId="6E6D0355" w:rsidR="0059285C" w:rsidRPr="00AF4347" w:rsidRDefault="0059285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Razem</w:t>
            </w:r>
            <w:bookmarkStart w:id="0" w:name="_GoBack"/>
            <w:bookmarkEnd w:id="0"/>
          </w:p>
        </w:tc>
      </w:tr>
      <w:tr w:rsidR="001D3EFC" w:rsidRPr="00AF4347" w14:paraId="0AD2D0D5" w14:textId="77777777" w:rsidTr="0094661B">
        <w:tc>
          <w:tcPr>
            <w:tcW w:w="104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A9B2" w14:textId="7F8F1297" w:rsidR="001D3EFC" w:rsidRPr="00AF4347" w:rsidRDefault="001D3EF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Część II</w:t>
            </w:r>
          </w:p>
        </w:tc>
      </w:tr>
      <w:tr w:rsidR="001D3EFC" w:rsidRPr="00AF4347" w14:paraId="17FD1FF9" w14:textId="77777777" w:rsidTr="00F70222"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60FE" w14:textId="35BB88E6" w:rsidR="001D3EFC" w:rsidRDefault="001D3EFC" w:rsidP="001D3EF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C5FD" w14:textId="16EEA0DC" w:rsidR="001D3EFC" w:rsidRPr="004D60E5" w:rsidRDefault="001D3EFC" w:rsidP="001D3EF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</w:t>
            </w:r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t>pracowywanie i przekazywanie Zamawiającemu raportów i statystyk w zakresie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ewidencjonowania czasu pracy pracowników</w:t>
            </w:r>
            <w:r w:rsidRPr="00AF4347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7352" w14:textId="5B9DD570" w:rsidR="001D3EFC" w:rsidRDefault="001D3EFC" w:rsidP="001D3EF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mies. obsługi</w:t>
            </w:r>
          </w:p>
        </w:tc>
        <w:tc>
          <w:tcPr>
            <w:tcW w:w="1560" w:type="dxa"/>
          </w:tcPr>
          <w:p w14:paraId="4736E6BB" w14:textId="77777777" w:rsidR="001D3EFC" w:rsidRPr="00AF4347" w:rsidRDefault="001D3EFC" w:rsidP="001D3EF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7AE3" w14:textId="77777777" w:rsidR="001D3EFC" w:rsidRPr="00AF4347" w:rsidRDefault="001D3EFC" w:rsidP="001D3EF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1D3EFC" w:rsidRPr="00AF4347" w14:paraId="1A33CEF9" w14:textId="77777777" w:rsidTr="00F70222"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A0E2" w14:textId="1912B63E" w:rsidR="001D3EFC" w:rsidRDefault="001D3EFC" w:rsidP="001D3EF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DE28" w14:textId="1E1DE516" w:rsidR="001D3EFC" w:rsidRPr="004D60E5" w:rsidRDefault="001D3EFC" w:rsidP="0059285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t xml:space="preserve">Weryfikacja dokumentacji obejmującej polecenia lub zgody przełożonych na świadczenie pracy w godzinach nadliczbowych, odbioru przez pracowników nadgodzin w celu zapewnienia przestrzegania ustalonego czasu pracy, na podstawie czynności wykonywanych zgodnie z pkt </w:t>
            </w:r>
            <w:r w:rsidR="0059285C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Pr="004D60E5">
              <w:rPr>
                <w:rFonts w:ascii="Garamond" w:hAnsi="Garamond" w:cs="Times New Roman"/>
                <w:b/>
                <w:sz w:val="24"/>
                <w:szCs w:val="24"/>
              </w:rPr>
              <w:t xml:space="preserve"> powyżej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9F7D" w14:textId="0E2DDFC4" w:rsidR="001D3EFC" w:rsidRDefault="001D3EFC" w:rsidP="001D3EF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mies. obsługi</w:t>
            </w:r>
          </w:p>
        </w:tc>
        <w:tc>
          <w:tcPr>
            <w:tcW w:w="1560" w:type="dxa"/>
          </w:tcPr>
          <w:p w14:paraId="1A475B19" w14:textId="77777777" w:rsidR="001D3EFC" w:rsidRPr="00AF4347" w:rsidRDefault="001D3EFC" w:rsidP="001D3EF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9C02" w14:textId="77777777" w:rsidR="001D3EFC" w:rsidRPr="00AF4347" w:rsidRDefault="001D3EFC" w:rsidP="001D3EFC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9285C" w:rsidRPr="00AF4347" w14:paraId="513CB822" w14:textId="77777777" w:rsidTr="0041346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07AA" w14:textId="785C302B" w:rsidR="0059285C" w:rsidRPr="00AF4347" w:rsidRDefault="0059285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Razem</w:t>
            </w:r>
          </w:p>
        </w:tc>
      </w:tr>
    </w:tbl>
    <w:p w14:paraId="6B61571C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D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E" w14:textId="77777777" w:rsidR="0047308A" w:rsidRPr="00E13791" w:rsidRDefault="0047308A">
      <w:pPr>
        <w:jc w:val="both"/>
        <w:rPr>
          <w:rFonts w:ascii="Garamond" w:hAnsi="Garamond"/>
        </w:rPr>
      </w:pPr>
    </w:p>
    <w:p w14:paraId="4CD6DC05" w14:textId="77777777" w:rsidR="009B3BE7" w:rsidRDefault="009B3BE7" w:rsidP="0047308A">
      <w:pPr>
        <w:jc w:val="right"/>
        <w:rPr>
          <w:rFonts w:ascii="Garamond" w:hAnsi="Garamond"/>
        </w:rPr>
      </w:pPr>
    </w:p>
    <w:p w14:paraId="6B61571F" w14:textId="77777777" w:rsidR="0047308A" w:rsidRPr="00E13791" w:rsidRDefault="0047308A" w:rsidP="0047308A">
      <w:pPr>
        <w:jc w:val="right"/>
        <w:rPr>
          <w:rFonts w:ascii="Garamond" w:hAnsi="Garamond"/>
        </w:rPr>
      </w:pPr>
      <w:r w:rsidRPr="00E13791">
        <w:rPr>
          <w:rFonts w:ascii="Garamond" w:hAnsi="Garamond"/>
        </w:rPr>
        <w:t>…………………………………………………………………..</w:t>
      </w:r>
    </w:p>
    <w:p w14:paraId="6B615720" w14:textId="77777777" w:rsidR="0047308A" w:rsidRPr="00E13791" w:rsidRDefault="0047308A" w:rsidP="0047308A">
      <w:pPr>
        <w:jc w:val="right"/>
        <w:rPr>
          <w:rFonts w:ascii="Garamond" w:hAnsi="Garamond" w:cs="Times New Roman"/>
          <w:i/>
          <w:sz w:val="20"/>
        </w:rPr>
      </w:pPr>
      <w:r w:rsidRPr="00E13791">
        <w:rPr>
          <w:rFonts w:ascii="Garamond" w:hAnsi="Garamond" w:cs="Times New Roman"/>
          <w:i/>
          <w:sz w:val="20"/>
        </w:rPr>
        <w:t>Data i podpis osoby upoważnionej (pieczątka firmy)</w:t>
      </w:r>
    </w:p>
    <w:sectPr w:rsidR="0047308A" w:rsidRPr="00E13791" w:rsidSect="0047308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5604" w14:textId="77777777" w:rsidR="00496118" w:rsidRDefault="00496118" w:rsidP="003957D7">
      <w:pPr>
        <w:spacing w:line="240" w:lineRule="auto"/>
      </w:pPr>
      <w:r>
        <w:separator/>
      </w:r>
    </w:p>
  </w:endnote>
  <w:endnote w:type="continuationSeparator" w:id="0">
    <w:p w14:paraId="38F40D1E" w14:textId="77777777" w:rsidR="00496118" w:rsidRDefault="00496118" w:rsidP="00395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3CDE" w14:textId="77777777" w:rsidR="00496118" w:rsidRDefault="00496118" w:rsidP="003957D7">
      <w:pPr>
        <w:spacing w:line="240" w:lineRule="auto"/>
      </w:pPr>
      <w:r>
        <w:separator/>
      </w:r>
    </w:p>
  </w:footnote>
  <w:footnote w:type="continuationSeparator" w:id="0">
    <w:p w14:paraId="708F793D" w14:textId="77777777" w:rsidR="00496118" w:rsidRDefault="00496118" w:rsidP="003957D7">
      <w:pPr>
        <w:spacing w:line="240" w:lineRule="auto"/>
      </w:pPr>
      <w:r>
        <w:continuationSeparator/>
      </w:r>
    </w:p>
  </w:footnote>
  <w:footnote w:id="1">
    <w:p w14:paraId="3C50149B" w14:textId="1891C9ED" w:rsidR="003957D7" w:rsidRDefault="003957D7">
      <w:pPr>
        <w:pStyle w:val="Tekstprzypisudolnego"/>
      </w:pPr>
      <w:r>
        <w:rPr>
          <w:rStyle w:val="Odwoanieprzypisudolnego"/>
        </w:rPr>
        <w:footnoteRef/>
      </w:r>
      <w:r>
        <w:t xml:space="preserve"> Zamawiający przewiduje zawarcie Umowy na okres </w:t>
      </w:r>
      <w:r w:rsidR="001D3EFC">
        <w:t>24</w:t>
      </w:r>
      <w:r>
        <w:t xml:space="preserve"> miesięcy.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2B1"/>
    <w:multiLevelType w:val="multilevel"/>
    <w:tmpl w:val="D7E4F000"/>
    <w:lvl w:ilvl="0">
      <w:start w:val="5"/>
      <w:numFmt w:val="lowerLetter"/>
      <w:lvlText w:val="%1"/>
      <w:lvlJc w:val="left"/>
      <w:pPr>
        <w:ind w:left="455" w:hanging="356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55" w:hanging="356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left="1180" w:hanging="478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3">
      <w:start w:val="1"/>
      <w:numFmt w:val="decimal"/>
      <w:lvlText w:val="%4."/>
      <w:lvlJc w:val="left"/>
      <w:pPr>
        <w:ind w:left="1900" w:hanging="360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" w15:restartNumberingAfterBreak="0">
    <w:nsid w:val="2A460A51"/>
    <w:multiLevelType w:val="hybridMultilevel"/>
    <w:tmpl w:val="AE48B442"/>
    <w:lvl w:ilvl="0" w:tplc="C4187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176"/>
    <w:multiLevelType w:val="hybridMultilevel"/>
    <w:tmpl w:val="8368B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F3622A"/>
    <w:multiLevelType w:val="hybridMultilevel"/>
    <w:tmpl w:val="4A840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328A"/>
    <w:multiLevelType w:val="hybridMultilevel"/>
    <w:tmpl w:val="465A7C78"/>
    <w:lvl w:ilvl="0" w:tplc="A96C401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C0612"/>
    <w:multiLevelType w:val="hybridMultilevel"/>
    <w:tmpl w:val="553EA02C"/>
    <w:lvl w:ilvl="0" w:tplc="1EC4865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0"/>
    <w:rsid w:val="0007552D"/>
    <w:rsid w:val="000D54DD"/>
    <w:rsid w:val="000F37F1"/>
    <w:rsid w:val="0010712C"/>
    <w:rsid w:val="0013096F"/>
    <w:rsid w:val="00175D0F"/>
    <w:rsid w:val="0018564C"/>
    <w:rsid w:val="00194A74"/>
    <w:rsid w:val="001C3B85"/>
    <w:rsid w:val="001D3EFC"/>
    <w:rsid w:val="001E4443"/>
    <w:rsid w:val="00215056"/>
    <w:rsid w:val="00247E79"/>
    <w:rsid w:val="00353C90"/>
    <w:rsid w:val="00383771"/>
    <w:rsid w:val="003957D7"/>
    <w:rsid w:val="003A1EBB"/>
    <w:rsid w:val="003B5F67"/>
    <w:rsid w:val="003F24D3"/>
    <w:rsid w:val="003F6F1A"/>
    <w:rsid w:val="00413BD5"/>
    <w:rsid w:val="00444A04"/>
    <w:rsid w:val="0047308A"/>
    <w:rsid w:val="00474EA4"/>
    <w:rsid w:val="00496118"/>
    <w:rsid w:val="004C286A"/>
    <w:rsid w:val="004D60E5"/>
    <w:rsid w:val="004E0282"/>
    <w:rsid w:val="004E7433"/>
    <w:rsid w:val="0059285C"/>
    <w:rsid w:val="006146EB"/>
    <w:rsid w:val="00645A9F"/>
    <w:rsid w:val="00656CA4"/>
    <w:rsid w:val="006B26FB"/>
    <w:rsid w:val="006B7B8D"/>
    <w:rsid w:val="006C4999"/>
    <w:rsid w:val="006E5695"/>
    <w:rsid w:val="006E7E70"/>
    <w:rsid w:val="007B3137"/>
    <w:rsid w:val="007E4250"/>
    <w:rsid w:val="00805DA3"/>
    <w:rsid w:val="00877863"/>
    <w:rsid w:val="008A0988"/>
    <w:rsid w:val="008A434E"/>
    <w:rsid w:val="0090500C"/>
    <w:rsid w:val="00995EF4"/>
    <w:rsid w:val="009A45FC"/>
    <w:rsid w:val="009B3BE7"/>
    <w:rsid w:val="009C7CA3"/>
    <w:rsid w:val="009D6D6C"/>
    <w:rsid w:val="00A73438"/>
    <w:rsid w:val="00A73C66"/>
    <w:rsid w:val="00AF4347"/>
    <w:rsid w:val="00AF7432"/>
    <w:rsid w:val="00C152D2"/>
    <w:rsid w:val="00C77987"/>
    <w:rsid w:val="00CA0FC2"/>
    <w:rsid w:val="00CE151C"/>
    <w:rsid w:val="00CE75DB"/>
    <w:rsid w:val="00D25571"/>
    <w:rsid w:val="00D36685"/>
    <w:rsid w:val="00D85BE8"/>
    <w:rsid w:val="00DB28C3"/>
    <w:rsid w:val="00DC2C8B"/>
    <w:rsid w:val="00DF1F57"/>
    <w:rsid w:val="00E13791"/>
    <w:rsid w:val="00E60E90"/>
    <w:rsid w:val="00EE33E8"/>
    <w:rsid w:val="00F23A5D"/>
    <w:rsid w:val="00F41FC5"/>
    <w:rsid w:val="00F70222"/>
    <w:rsid w:val="00F71BD1"/>
    <w:rsid w:val="00F87629"/>
    <w:rsid w:val="00F91AE6"/>
    <w:rsid w:val="00FD39BF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56A1"/>
  <w15:docId w15:val="{F041F298-A9C4-4C26-A39A-E4417FE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AC"/>
    <w:pPr>
      <w:suppressAutoHyphens/>
    </w:pPr>
    <w:rPr>
      <w:rFonts w:ascii="Arial" w:eastAsia="Arial" w:hAnsi="Arial" w:cs="Arial"/>
      <w:color w:val="000000"/>
      <w:szCs w:val="20"/>
      <w:lang w:eastAsia="zh-CN"/>
    </w:rPr>
  </w:style>
  <w:style w:type="paragraph" w:styleId="Nagwek4">
    <w:name w:val="heading 4"/>
    <w:basedOn w:val="Normalny"/>
    <w:link w:val="Nagwek4Znak"/>
    <w:uiPriority w:val="1"/>
    <w:qFormat/>
    <w:rsid w:val="0047308A"/>
    <w:pPr>
      <w:widowControl w:val="0"/>
      <w:suppressAutoHyphens w:val="0"/>
      <w:spacing w:line="240" w:lineRule="auto"/>
      <w:ind w:left="460"/>
      <w:outlineLvl w:val="3"/>
    </w:pPr>
    <w:rPr>
      <w:rFonts w:ascii="Calibri" w:eastAsia="Calibri" w:hAnsi="Calibri" w:cstheme="minorBidi"/>
      <w:b/>
      <w:bCs/>
      <w:color w:val="auto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E60E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60E90"/>
    <w:pPr>
      <w:spacing w:after="140" w:line="288" w:lineRule="auto"/>
    </w:pPr>
  </w:style>
  <w:style w:type="paragraph" w:styleId="Lista">
    <w:name w:val="List"/>
    <w:basedOn w:val="Tretekstu"/>
    <w:rsid w:val="00E60E90"/>
    <w:rPr>
      <w:rFonts w:cs="Mangal"/>
    </w:rPr>
  </w:style>
  <w:style w:type="paragraph" w:styleId="Podpis">
    <w:name w:val="Signature"/>
    <w:basedOn w:val="Normalny"/>
    <w:rsid w:val="00E60E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60E90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F41FC5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1"/>
    <w:rsid w:val="0047308A"/>
    <w:rPr>
      <w:rFonts w:eastAsia="Calibri" w:cstheme="minorBid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7308A"/>
    <w:pPr>
      <w:widowControl w:val="0"/>
      <w:suppressAutoHyphens w:val="0"/>
      <w:spacing w:line="240" w:lineRule="auto"/>
      <w:ind w:left="892" w:hanging="360"/>
    </w:pPr>
    <w:rPr>
      <w:rFonts w:ascii="Calibri" w:eastAsia="Calibri" w:hAnsi="Calibri" w:cstheme="minorBidi"/>
      <w:color w:val="auto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308A"/>
    <w:rPr>
      <w:rFonts w:eastAsia="Calibri" w:cstheme="minorBid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8A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8A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8A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Bezodstpw">
    <w:name w:val="No Spacing"/>
    <w:uiPriority w:val="1"/>
    <w:qFormat/>
    <w:rsid w:val="0047308A"/>
    <w:pPr>
      <w:suppressAutoHyphens/>
      <w:spacing w:line="240" w:lineRule="auto"/>
    </w:pPr>
    <w:rPr>
      <w:rFonts w:ascii="Arial" w:eastAsia="Arial" w:hAnsi="Arial" w:cs="Arial"/>
      <w:color w:val="00000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F24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7D7"/>
    <w:pPr>
      <w:widowControl/>
      <w:suppressAutoHyphens/>
    </w:pPr>
    <w:rPr>
      <w:rFonts w:ascii="Arial" w:eastAsia="Arial" w:hAnsi="Arial" w:cs="Arial"/>
      <w:b/>
      <w:bCs/>
      <w:color w:val="000000"/>
      <w:lang w:val="pl-PL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7D7"/>
    <w:rPr>
      <w:rFonts w:ascii="Arial" w:eastAsia="Arial" w:hAnsi="Arial" w:cs="Arial"/>
      <w:b/>
      <w:bCs/>
      <w:color w:val="000000"/>
      <w:sz w:val="20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7D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7D7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r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16A8-3CBF-44AB-AA9E-1C4D37A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bujak</dc:creator>
  <cp:lastModifiedBy>Katarzyna Łukomska</cp:lastModifiedBy>
  <cp:revision>4</cp:revision>
  <dcterms:created xsi:type="dcterms:W3CDTF">2023-01-27T12:32:00Z</dcterms:created>
  <dcterms:modified xsi:type="dcterms:W3CDTF">2023-02-21T15:02:00Z</dcterms:modified>
  <dc:language>pl-PL</dc:language>
</cp:coreProperties>
</file>